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Nordlux: Skandynawskie Lampy do Twojego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Nordlux to renomowana skandynawska marka, która od lat dostarcza wysokiej jakości oświetlenie, łącząc nowoczesny design z funkcjonalnością. Jej produkty charakteryzują się prostotą formy, elegancją oraz dbałością o detale, co sprawia, że doskonale komponują się w różnych stylach wnętrz.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Oferując szeroki wybór lamp, Nordlux skutecznie łączy estetykę z wysoką jakością wykonania, zapewniając produkty idealnie dopasowane do różnorodnych przestrzeni.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innowacyjnym rozwiązaniom, lampy Nordlux stają się nie tylko źródłem światła, ale także wyjątkowym elementem dekoracyjnym, który zmienia charakter wnętrza, nadając mu unikalny styl.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Wisząca Royal Simple: Elegancja w Minimalizmie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Lampa wisząca Royal Simple o średnicy 10 cm w odcieniu alabastrowym to doskonały wybór dla osób ceniących subtelną elegancję.</w:t>
      </w:r>
      <w:r>
        <w:rPr>
          <w:rFonts w:ascii="calibri" w:hAnsi="calibri" w:eastAsia="calibri" w:cs="calibri"/>
          <w:sz w:val="24"/>
          <w:szCs w:val="24"/>
        </w:rPr>
        <w:t xml:space="preserve"> Jej prostota i delikatny kolor sprawiają, że idealnie pasuje do nowoczesnych oraz klasycznych wnętrz, dodając im wyjątkowego charakteru. To rozwiązanie dla tych, którzy szukają minimalistycznego, ale efektownego akcentu w aranżacji.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Ścienna Roos: Złota Klasyka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Kinkiet Roos w kolorze złotym o długości 52 cm to propozycja dla miłośników klasyki z nutą nowoczesności.</w:t>
      </w:r>
      <w:r>
        <w:rPr>
          <w:rFonts w:ascii="calibri" w:hAnsi="calibri" w:eastAsia="calibri" w:cs="calibri"/>
          <w:sz w:val="24"/>
          <w:szCs w:val="24"/>
        </w:rPr>
        <w:t xml:space="preserve"> Jego elegancka forma i ciepły odcień złota wprowadzają do wnętrza przytulną atmosferę, doskonale komponując się z różnorodnymi stylami aranżacyjnymi. Lampa ścienna Roos sprawdzi się idealnie w salonie, sypialni, a także w przestrzeniach takich jak korytarze czy biura, gdzie subtelnie dopełni całość dekoracyjną i funkcjonalną rolą.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Wisząca Rubi Duo: Połączenie Czarnego i Złotego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Lampa wisząca Rubi Duo o szerokości 49 cm w kolorach czarnym i złotym to odważna propozycja dla osób poszukujących wyrazistego akcentu w swoim wnętrzu. Kontrastujące kolory i nowoczesny design sprawiają, że lampa staje się centralnym punktem pomieszczenia, przyciągając wzrok i dodając mu charakteru. To idealne rozwiązanie do przestrzeni, które wymagają oświetlenia podkreślającego ich unikalny styl, takich jak nowoczesne salony, jadalnie czy biura.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Lampy Nordlux?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Nordlux charakteryzują się wysoką jakością wykonania oraz dbałością o detale. Ich uniwersalny design sprawia, że doskonale komponują się w różnych stylach wnętrz, od minimalistycznych po bardziej klasyczne aranżacje. </w:t>
      </w:r>
      <w:r>
        <w:rPr>
          <w:rFonts w:ascii="calibri" w:hAnsi="calibri" w:eastAsia="calibri" w:cs="calibri"/>
          <w:sz w:val="24"/>
          <w:szCs w:val="24"/>
          <w:b/>
        </w:rPr>
        <w:t xml:space="preserve">Dodatkowo, możliwość personalizacji i konfiguracji lamp pozwala na stworzenie unikatowego oświetlenia, które idealnie odpowiada indywidualnym potrzebom i preferencjom.</w:t>
      </w:r>
      <w:r>
        <w:rPr>
          <w:rFonts w:ascii="calibri" w:hAnsi="calibri" w:eastAsia="calibri" w:cs="calibri"/>
          <w:sz w:val="24"/>
          <w:szCs w:val="24"/>
        </w:rPr>
        <w:t xml:space="preserve"> Każda lampa Nordlux to inwestycja w elegancję, trwałość i nowoczesne technologie oświetleniowe.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Zakupić Lampy Nordlux?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Nordlux dostępne są w salonie 9design w Warszawie oraz w sklepie internetowym. Oferują oni szeroki wybór produktów marki </w:t>
      </w:r>
      <w:r>
        <w:rPr>
          <w:rFonts w:ascii="calibri" w:hAnsi="calibri" w:eastAsia="calibri" w:cs="calibri"/>
          <w:sz w:val="24"/>
          <w:szCs w:val="24"/>
          <w:b/>
        </w:rPr>
        <w:t xml:space="preserve">Nordlux</w:t>
      </w:r>
      <w:r>
        <w:rPr>
          <w:rFonts w:ascii="calibri" w:hAnsi="calibri" w:eastAsia="calibri" w:cs="calibri"/>
          <w:sz w:val="24"/>
          <w:szCs w:val="24"/>
        </w:rPr>
        <w:t xml:space="preserve">, umożliwiając klientom zapoznanie się z pełną ofertą i dokonanie zakupu online lub osobiście w salonie. Dzięki prostemu procesowi zakupu, każdy może znaleźć idealne rozwiązanie do swojego wnętrza, bez względu na wielkość i styl pomieszczenia.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Inwestując w lampy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Nordlux</w:t>
        </w:r>
      </w:hyperlink>
      <w:r>
        <w:rPr>
          <w:rFonts w:ascii="calibri" w:hAnsi="calibri" w:eastAsia="calibri" w:cs="calibri"/>
          <w:sz w:val="24"/>
          <w:szCs w:val="24"/>
        </w:rPr>
        <w:t xml:space="preserve">, zyskujesz nie tylko funkcjonalne źródło światła, ale także element dekoracyjny, który podkreśli charakter Twojego wnętrza i doda mu niepowtarzalnego stylu. Te wysokiej jakości lampy będą doskonałym wyborem na długie lata, zapewniając trwałość i nowoczesny wygląd w każdej przestrzeni.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9design.pl/firm-pol-1603297025-Nordlu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2026-03-21T21:39:54+01:00</dcterms:created>
  <dcterms:modified xsi:type="dcterms:W3CDTF">2026-03-21T21:39:54+01:00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